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 xml:space="preserve">4960, Рудозем, </w:t>
      </w:r>
      <w:proofErr w:type="spellStart"/>
      <w:r w:rsidRPr="004D148F">
        <w:rPr>
          <w:rFonts w:ascii="Tahoma" w:hAnsi="Tahoma" w:cs="Tahoma"/>
          <w:sz w:val="20"/>
          <w:szCs w:val="20"/>
        </w:rPr>
        <w:t>бул</w:t>
      </w:r>
      <w:proofErr w:type="spellEnd"/>
      <w:r w:rsidRPr="004D148F">
        <w:rPr>
          <w:rFonts w:ascii="Tahoma" w:hAnsi="Tahoma" w:cs="Tahoma"/>
          <w:sz w:val="20"/>
          <w:szCs w:val="20"/>
        </w:rPr>
        <w:t>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C313D8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172228">
        <w:rPr>
          <w:b/>
          <w:i/>
          <w:sz w:val="28"/>
          <w:szCs w:val="28"/>
          <w:lang w:val="en-US"/>
        </w:rPr>
        <w:t>0</w:t>
      </w:r>
      <w:r w:rsidR="00C313D8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C313D8">
        <w:rPr>
          <w:b/>
          <w:i/>
          <w:sz w:val="28"/>
          <w:szCs w:val="28"/>
        </w:rPr>
        <w:t>1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C313D8">
        <w:rPr>
          <w:sz w:val="28"/>
          <w:szCs w:val="28"/>
        </w:rPr>
        <w:t>0</w:t>
      </w:r>
      <w:r w:rsidRPr="00EE2D37">
        <w:rPr>
          <w:sz w:val="28"/>
          <w:szCs w:val="28"/>
        </w:rPr>
        <w:t>.</w:t>
      </w:r>
      <w:r w:rsidR="00172228">
        <w:rPr>
          <w:sz w:val="28"/>
          <w:szCs w:val="28"/>
          <w:lang w:val="en-US"/>
        </w:rPr>
        <w:t>0</w:t>
      </w:r>
      <w:r w:rsidR="00C313D8">
        <w:rPr>
          <w:sz w:val="28"/>
          <w:szCs w:val="28"/>
        </w:rPr>
        <w:t>9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C313D8">
        <w:rPr>
          <w:sz w:val="28"/>
          <w:szCs w:val="28"/>
        </w:rPr>
        <w:t>1</w:t>
      </w:r>
      <w:r w:rsidRPr="00EE2D37">
        <w:rPr>
          <w:sz w:val="28"/>
          <w:szCs w:val="28"/>
        </w:rPr>
        <w:t xml:space="preserve"> год. има осчетоводени просрочени </w:t>
      </w:r>
      <w:proofErr w:type="spellStart"/>
      <w:r w:rsidRPr="00EE2D37">
        <w:rPr>
          <w:sz w:val="28"/>
          <w:szCs w:val="28"/>
        </w:rPr>
        <w:t>земания</w:t>
      </w:r>
      <w:proofErr w:type="spellEnd"/>
      <w:r w:rsidRPr="00EE2D37">
        <w:rPr>
          <w:sz w:val="28"/>
          <w:szCs w:val="28"/>
        </w:rPr>
        <w:t xml:space="preserve">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C313D8">
        <w:rPr>
          <w:sz w:val="28"/>
          <w:szCs w:val="28"/>
        </w:rPr>
        <w:t>87 942</w:t>
      </w:r>
      <w:r w:rsidRPr="00EE2D37">
        <w:rPr>
          <w:sz w:val="28"/>
          <w:szCs w:val="28"/>
        </w:rPr>
        <w:t>лв. от тях: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  <w:r w:rsidR="00C313D8">
        <w:rPr>
          <w:sz w:val="28"/>
          <w:szCs w:val="28"/>
        </w:rPr>
        <w:t>59 028</w:t>
      </w:r>
      <w:r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28 914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извършени транспортни услуги, 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C313D8">
        <w:rPr>
          <w:sz w:val="28"/>
          <w:szCs w:val="28"/>
        </w:rPr>
        <w:t>0</w:t>
      </w:r>
      <w:r w:rsidRPr="00EE2D37">
        <w:rPr>
          <w:sz w:val="28"/>
          <w:szCs w:val="28"/>
          <w:lang w:val="en-US"/>
        </w:rPr>
        <w:t>.</w:t>
      </w:r>
      <w:r w:rsidR="00172228">
        <w:rPr>
          <w:sz w:val="28"/>
          <w:szCs w:val="28"/>
          <w:lang w:val="en-US"/>
        </w:rPr>
        <w:t>0</w:t>
      </w:r>
      <w:r w:rsidR="00C313D8">
        <w:rPr>
          <w:sz w:val="28"/>
          <w:szCs w:val="28"/>
        </w:rPr>
        <w:t>9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C313D8">
        <w:rPr>
          <w:sz w:val="28"/>
          <w:szCs w:val="28"/>
        </w:rPr>
        <w:t>1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C313D8">
        <w:rPr>
          <w:sz w:val="28"/>
          <w:szCs w:val="28"/>
        </w:rPr>
        <w:t>2 108 169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C313D8">
        <w:rPr>
          <w:sz w:val="28"/>
          <w:szCs w:val="28"/>
        </w:rPr>
        <w:t>29 328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C313D8">
        <w:rPr>
          <w:sz w:val="28"/>
          <w:szCs w:val="28"/>
        </w:rPr>
        <w:t>793 941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 </w:t>
      </w:r>
      <w:proofErr w:type="spellStart"/>
      <w:r w:rsidRPr="00EE2D37">
        <w:rPr>
          <w:sz w:val="28"/>
          <w:szCs w:val="28"/>
          <w:lang w:val="en-US"/>
        </w:rPr>
        <w:t>х</w:t>
      </w:r>
      <w:r>
        <w:rPr>
          <w:sz w:val="28"/>
          <w:szCs w:val="28"/>
          <w:lang w:val="en-US"/>
        </w:rPr>
        <w:t>рана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горива</w:t>
      </w:r>
      <w:proofErr w:type="spellEnd"/>
      <w:r>
        <w:rPr>
          <w:sz w:val="28"/>
          <w:szCs w:val="28"/>
          <w:lang w:val="en-US"/>
        </w:rPr>
        <w:t xml:space="preserve"> в </w:t>
      </w:r>
      <w:proofErr w:type="spellStart"/>
      <w:r>
        <w:rPr>
          <w:sz w:val="28"/>
          <w:szCs w:val="28"/>
          <w:lang w:val="en-US"/>
        </w:rPr>
        <w:t>детски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градини</w:t>
      </w:r>
      <w:r w:rsidRPr="00EE2D37">
        <w:rPr>
          <w:sz w:val="28"/>
          <w:szCs w:val="28"/>
          <w:lang w:val="en-US"/>
        </w:rPr>
        <w:t>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др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C313D8" w:rsidRPr="00EE2D37" w:rsidRDefault="00C313D8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Задължения по заеми – към МФ в размер на 1 284 900лв.</w:t>
      </w:r>
    </w:p>
    <w:p w:rsidR="000B6083" w:rsidRPr="000E47AA" w:rsidRDefault="000B6083" w:rsidP="000B6083">
      <w:pPr>
        <w:ind w:left="360"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Спрямо предходното тримесечие размера на просрочените задължения </w:t>
      </w:r>
      <w:r>
        <w:rPr>
          <w:sz w:val="28"/>
          <w:szCs w:val="28"/>
        </w:rPr>
        <w:t xml:space="preserve">са </w:t>
      </w:r>
      <w:r w:rsidR="00C313D8">
        <w:rPr>
          <w:sz w:val="28"/>
          <w:szCs w:val="28"/>
        </w:rPr>
        <w:t xml:space="preserve">се намалили </w:t>
      </w:r>
      <w:r w:rsidR="00172228">
        <w:rPr>
          <w:sz w:val="28"/>
          <w:szCs w:val="28"/>
        </w:rPr>
        <w:t xml:space="preserve"> с </w:t>
      </w:r>
      <w:r w:rsidR="00C313D8">
        <w:rPr>
          <w:sz w:val="28"/>
          <w:szCs w:val="28"/>
        </w:rPr>
        <w:t>119 360</w:t>
      </w:r>
      <w:r w:rsidR="00172228">
        <w:rPr>
          <w:sz w:val="28"/>
          <w:szCs w:val="28"/>
        </w:rPr>
        <w:t>лв.</w:t>
      </w:r>
    </w:p>
    <w:p w:rsidR="000B6083" w:rsidRDefault="000B6083" w:rsidP="000B6083">
      <w:pPr>
        <w:ind w:left="1080"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1080"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 При разходване на средствата по Бюджет 20</w:t>
      </w:r>
      <w:r w:rsidR="00172228">
        <w:rPr>
          <w:sz w:val="28"/>
          <w:szCs w:val="28"/>
        </w:rPr>
        <w:t>2</w:t>
      </w:r>
      <w:r w:rsidR="00C313D8">
        <w:rPr>
          <w:sz w:val="28"/>
          <w:szCs w:val="28"/>
        </w:rPr>
        <w:t>1</w:t>
      </w:r>
      <w:r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20211"/>
    <w:rsid w:val="001227ED"/>
    <w:rsid w:val="00124D9A"/>
    <w:rsid w:val="001429FD"/>
    <w:rsid w:val="00144994"/>
    <w:rsid w:val="00153DC7"/>
    <w:rsid w:val="00155526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D4C89"/>
    <w:rsid w:val="007D7874"/>
    <w:rsid w:val="007E27B2"/>
    <w:rsid w:val="007F1D7B"/>
    <w:rsid w:val="007F2AB8"/>
    <w:rsid w:val="007F3A6B"/>
    <w:rsid w:val="0080600C"/>
    <w:rsid w:val="00816A47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9033A5"/>
    <w:rsid w:val="00922B71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6046"/>
    <w:rsid w:val="00A63AF9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313D8"/>
    <w:rsid w:val="00C340B2"/>
    <w:rsid w:val="00C47560"/>
    <w:rsid w:val="00C5239A"/>
    <w:rsid w:val="00C52FE0"/>
    <w:rsid w:val="00C549F4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6E5B"/>
    <w:rsid w:val="00DC7F22"/>
    <w:rsid w:val="00DD316E"/>
    <w:rsid w:val="00DD4BCA"/>
    <w:rsid w:val="00DD67E0"/>
    <w:rsid w:val="00DE040A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30438E"/>
  <w15:docId w15:val="{1D59A9A4-CA26-4597-B87F-F66DA6D9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EEE8-7AE4-4965-9D7B-981BAA2E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3</cp:revision>
  <cp:lastPrinted>2020-02-16T06:57:00Z</cp:lastPrinted>
  <dcterms:created xsi:type="dcterms:W3CDTF">2020-04-13T10:35:00Z</dcterms:created>
  <dcterms:modified xsi:type="dcterms:W3CDTF">2021-10-04T06:58:00Z</dcterms:modified>
</cp:coreProperties>
</file>